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E6" w:rsidRDefault="00E314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cs/>
          <w:lang w:bidi="th"/>
        </w:rPr>
      </w:pPr>
    </w:p>
    <w:tbl>
      <w:tblPr>
        <w:tblStyle w:val="affff3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415"/>
      </w:tblGrid>
      <w:tr w:rsidR="00E314E6">
        <w:tc>
          <w:tcPr>
            <w:tcW w:w="3397" w:type="dxa"/>
          </w:tcPr>
          <w:p w:rsidR="00E314E6" w:rsidRDefault="00E627FA">
            <w:pPr>
              <w:widowControl w:val="0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68580</wp:posOffset>
                  </wp:positionV>
                  <wp:extent cx="1260266" cy="590550"/>
                  <wp:effectExtent l="0" t="0" r="0" b="0"/>
                  <wp:wrapNone/>
                  <wp:docPr id="4" name="image1.png" descr="E:\Nakhon Sawan Rajabhat University\NSRU-HEC\NSRU-HEC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akhon Sawan Rajabhat University\NSRU-HEC\NSRU-HEC Logo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66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314E6" w:rsidRDefault="00E314E6">
            <w:pPr>
              <w:widowControl w:val="0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</w:p>
          <w:p w:rsidR="00E314E6" w:rsidRDefault="00E314E6">
            <w:pPr>
              <w:widowControl w:val="0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</w:p>
          <w:p w:rsidR="00E314E6" w:rsidRDefault="00E314E6">
            <w:pPr>
              <w:widowControl w:val="0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</w:p>
        </w:tc>
        <w:tc>
          <w:tcPr>
            <w:tcW w:w="7415" w:type="dxa"/>
            <w:vMerge w:val="restart"/>
            <w:vAlign w:val="center"/>
          </w:tcPr>
          <w:p w:rsidR="00E314E6" w:rsidRDefault="00E627FA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ข้อมูลคำอธิบายสำหรับอาสาสมัครในโครงการวิจัย</w:t>
            </w:r>
          </w:p>
          <w:p w:rsidR="00E314E6" w:rsidRDefault="00E627FA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(สำหรับอาสาสมัครเด็กอายุ 13 - 19 ปี</w:t>
            </w:r>
          </w:p>
          <w:p w:rsidR="00E314E6" w:rsidRDefault="00E627FA">
            <w:pPr>
              <w:widowControl w:val="0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bookmarkStart w:id="0" w:name="_heading=h.tyjcwt" w:colFirst="0" w:colLast="0"/>
            <w:bookmarkEnd w:id="0"/>
            <w:r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  <w:t>และ อาสาสมัครอายุ 20 ปีขึ้นไป)</w:t>
            </w:r>
          </w:p>
        </w:tc>
      </w:tr>
      <w:tr w:rsidR="00E314E6">
        <w:tc>
          <w:tcPr>
            <w:tcW w:w="3397" w:type="dxa"/>
          </w:tcPr>
          <w:p w:rsidR="00E314E6" w:rsidRDefault="00E627FA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คณะกรรมการจริยธรรมการวิจัยในมนุษย์</w:t>
            </w:r>
          </w:p>
          <w:p w:rsidR="00E314E6" w:rsidRDefault="00E627FA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มหาวิทยาลัยราชภัฏนครสวรรค์</w:t>
            </w:r>
          </w:p>
        </w:tc>
        <w:tc>
          <w:tcPr>
            <w:tcW w:w="7415" w:type="dxa"/>
            <w:vMerge/>
            <w:vAlign w:val="center"/>
          </w:tcPr>
          <w:p w:rsidR="00E314E6" w:rsidRDefault="00E31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cs/>
                <w:lang w:bidi="th"/>
              </w:rPr>
            </w:pP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E314E6" w:rsidRDefault="00E62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  <w:lang w:bidi="th"/>
        </w:rPr>
      </w:pPr>
      <w:bookmarkStart w:id="1" w:name="_heading=h.30j0zll" w:colFirst="0" w:colLast="0"/>
      <w:bookmarkEnd w:id="1"/>
      <w:r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  <w:lang w:bidi="th"/>
        </w:rPr>
        <w:t xml:space="preserve">ชื่อโครงการวิจัย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  <w:lang w:bidi="th"/>
        </w:rPr>
        <w:t>…………………………………………………………………………………………………...........…..…....….………..</w:t>
      </w:r>
    </w:p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</w:p>
    <w:p w:rsidR="00E314E6" w:rsidRDefault="00E62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"/>
        </w:rPr>
      </w:pPr>
      <w:bookmarkStart w:id="2" w:name="_heading=h.1fob9te" w:colFirst="0" w:colLast="0"/>
      <w:bookmarkEnd w:id="2"/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"/>
        </w:rPr>
        <w:t>ผู้ทำวิจัย</w:t>
      </w:r>
    </w:p>
    <w:p w:rsidR="00E314E6" w:rsidRDefault="00E62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  <w:t xml:space="preserve">ชื่อ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…………………………………………………………………………………………………………………………………………...................................…………..</w:t>
      </w:r>
    </w:p>
    <w:p w:rsidR="00E314E6" w:rsidRDefault="00E62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  <w:t xml:space="preserve">ที่อยู่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…………………………………………………………………………………………………………………………………….......................…………...........…...</w:t>
      </w:r>
    </w:p>
    <w:p w:rsidR="00E314E6" w:rsidRDefault="00E62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  <w:t xml:space="preserve">เบอร์โทรศัพท์ที่ทำงาน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……………………......……………………..…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  <w:t>เบอร์โทรศัพท์มือถือ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………...………………….....……………….......................…</w:t>
      </w:r>
    </w:p>
    <w:p w:rsidR="00E314E6" w:rsidRDefault="00E62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  <w:t>อีเมล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………………………………………………………………………………………………………………………………………...........………….......................…</w:t>
      </w:r>
    </w:p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</w:p>
    <w:p w:rsidR="00E314E6" w:rsidRDefault="00E62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"/>
        </w:rPr>
      </w:pPr>
      <w:bookmarkStart w:id="3" w:name="_heading=h.3znysh7" w:colFirst="0" w:colLast="0"/>
      <w:bookmarkEnd w:id="3"/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"/>
        </w:rPr>
        <w:t>ผู้ร่วมในโครงการวิจัย</w:t>
      </w:r>
    </w:p>
    <w:p w:rsidR="00E314E6" w:rsidRDefault="00E627FA">
      <w:pP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ชื่อ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…………………………………………………………………………………………………………………………………………...................................…………..</w:t>
      </w:r>
    </w:p>
    <w:p w:rsidR="00E314E6" w:rsidRDefault="00E627FA">
      <w:pP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ที่อยู่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…………………………………………………………………………………………………………………………………….......................…………...........…...</w:t>
      </w:r>
    </w:p>
    <w:p w:rsidR="00E314E6" w:rsidRDefault="00E627FA">
      <w:pP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เบอร์โทรศัพท์ที่ทำงาน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……………………......……………………..…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เบอร์โทรศัพท์มือถือ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………...………………….....……………….......................…</w:t>
      </w:r>
    </w:p>
    <w:p w:rsidR="00E314E6" w:rsidRDefault="00E627FA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อีเมล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………………………………………………………………………………………………………………………………………...........………….......................…</w:t>
      </w:r>
    </w:p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</w:p>
    <w:p w:rsidR="00E314E6" w:rsidRDefault="00E62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</w:pPr>
      <w:bookmarkStart w:id="4" w:name="_heading=h.2et92p0" w:colFirst="0" w:colLast="0"/>
      <w:bookmarkEnd w:id="4"/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"/>
        </w:rPr>
        <w:t xml:space="preserve">ผู้สนับสนุนการวิจัย 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>…………………………………………………………………………………………..................................…………………………………..</w:t>
      </w:r>
    </w:p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bookmarkStart w:id="5" w:name="_heading=h.tldtut2t0jsn" w:colFirst="0" w:colLast="0"/>
      <w:bookmarkEnd w:id="5"/>
    </w:p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tbl>
      <w:tblPr>
        <w:tblStyle w:val="affff4"/>
        <w:tblW w:w="1083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E314E6"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4E6" w:rsidRDefault="00E6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ท่านสามารถติดต่อกับ</w:t>
            </w:r>
          </w:p>
          <w:p w:rsidR="00E314E6" w:rsidRDefault="00E6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 xml:space="preserve">ผู้ทำวิจัย คือ </w:t>
            </w: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cs/>
                <w:lang w:bidi="th"/>
              </w:rPr>
              <w:t>…………………..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 xml:space="preserve"> หมายเลขโทรศัพท์ </w:t>
            </w: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6"/>
                <w:szCs w:val="36"/>
                <w:cs/>
                <w:lang w:bidi="th"/>
              </w:rPr>
              <w:t>…………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 xml:space="preserve"> ได้ตลอด 24 ชั่วโมง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bookmarkStart w:id="6" w:name="_heading=h.wcsw5jms7t0y" w:colFirst="0" w:colLast="0"/>
      <w:bookmarkEnd w:id="6"/>
    </w:p>
    <w:p w:rsidR="00E314E6" w:rsidRDefault="00E627FA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cs/>
          <w:lang w:bidi="th"/>
        </w:rPr>
        <w:br w:type="page"/>
      </w:r>
    </w:p>
    <w:tbl>
      <w:tblPr>
        <w:tblStyle w:val="affff5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lastRenderedPageBreak/>
              <w:t>เรียน ผู้เข้าร่วมโครงการวิจัยทุกท่าน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ท่านได้รับเชิญให้เข้าร่วมในโครงการวิจัยนี้เนื่องจากท่านเป็น……….....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(ระบุเหตุผลที่เชิญให้เข้าร่วมในการวิจัย).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.................... ซึ่งในโครงการวิจัยนี้จะมีผู้เข้าร่วมโครงการทั้งหมด …....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(ระบุจำนวนอาสาสมัครทั้งหมด)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…...ราย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</w:pPr>
    </w:p>
    <w:tbl>
      <w:tblPr>
        <w:tblStyle w:val="affff6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widowControl w:val="0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 xml:space="preserve">ก่อนที่ท่านจะตัดสินใน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bidi="th"/>
              </w:rPr>
              <w:t>เข้าร่วม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 xml:space="preserve"> หรือ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bidi="th"/>
              </w:rPr>
              <w:t>ไม่เข้าร่วม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โครงการวิจัยนี้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numPr>
                <w:ilvl w:val="0"/>
                <w:numId w:val="9"/>
              </w:num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ให้ท่าน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"/>
              </w:rPr>
              <w:t>อ่านเอกสารฉบับนี้อย่างถี่ถ้วน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เพื่อให้ท่านได้ทราบถึงเหตุผลและรายละเอียดของการวิจัยนี้</w:t>
            </w:r>
          </w:p>
          <w:p w:rsidR="00E314E6" w:rsidRDefault="00E627FA">
            <w:pPr>
              <w:numPr>
                <w:ilvl w:val="0"/>
                <w:numId w:val="9"/>
              </w:num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หรือคนอื่น ๆ ได้ตามที่ท่านต้องการ และท่านสามารถใช้เวลาได้นานตามที่ท่านต้องการ เพื่อให้มีเวลาอย่างเพียงพอใ</w:t>
            </w:r>
            <w:r w:rsidR="006D1D08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นการตัดสินใจโดยอิสระ</w:t>
            </w:r>
          </w:p>
          <w:p w:rsidR="00E314E6" w:rsidRDefault="00E627FA">
            <w:pPr>
              <w:numPr>
                <w:ilvl w:val="0"/>
                <w:numId w:val="9"/>
              </w:num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หากท่านมีข้อสงสัยใด ๆ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"/>
              </w:rPr>
              <w:t>กรุณาซักถาม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จาก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</w:t>
            </w:r>
            <w:bookmarkStart w:id="7" w:name="_Hlk64898324"/>
            <w:sdt>
              <w:sdtPr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lang w:val="en-US"/>
                </w:rPr>
                <w:id w:val="-426345480"/>
                <w:placeholder>
                  <w:docPart w:val="F31337AE5F8E4CFBB3F526EF11E48145"/>
                </w:placeholder>
                <w:temporary/>
                <w:showingPlcHdr/>
                <w15:color w:val="FF6600"/>
              </w:sdtPr>
              <w:sdtEndPr/>
              <w:sdtContent>
                <w:r w:rsidR="006D1D08" w:rsidRPr="006D1D08">
                  <w:rPr>
                    <w:rFonts w:ascii="TH SarabunPSK" w:eastAsia="Cordia New" w:hAnsi="TH SarabunPSK" w:cs="TH SarabunPSK" w:hint="cs"/>
                    <w:color w:val="FF0000"/>
                    <w:sz w:val="32"/>
                    <w:szCs w:val="32"/>
                    <w:lang w:val="en-US"/>
                  </w:rPr>
                  <w:t>[</w:t>
                </w:r>
                <w:r w:rsidR="006D1D08" w:rsidRPr="006D1D08">
                  <w:rPr>
                    <w:rFonts w:ascii="TH SarabunPSK" w:eastAsia="Cordia New" w:hAnsi="TH SarabunPSK" w:cs="TH SarabunPSK" w:hint="cs"/>
                    <w:color w:val="FF0000"/>
                    <w:sz w:val="32"/>
                    <w:szCs w:val="32"/>
                    <w:cs/>
                    <w:lang w:val="en-US"/>
                  </w:rPr>
                  <w:t>ระบุคุณสมบัติของกลุ่มประชากรที่จะสามารถเข้าร่วมการวิจัย</w:t>
                </w:r>
                <w:r w:rsidR="006D1D08" w:rsidRPr="006D1D08">
                  <w:rPr>
                    <w:rFonts w:ascii="TH SarabunPSK" w:eastAsia="Cordia New" w:hAnsi="TH SarabunPSK" w:cs="TH SarabunPSK"/>
                    <w:color w:val="FF0000"/>
                    <w:sz w:val="32"/>
                    <w:szCs w:val="32"/>
                    <w:lang w:val="en-US"/>
                  </w:rPr>
                  <w:t xml:space="preserve"> </w:t>
                </w:r>
                <w:r w:rsidR="006D1D08" w:rsidRPr="006D1D08">
                  <w:rPr>
                    <w:rFonts w:ascii="TH SarabunPSK" w:eastAsia="Cordia New" w:hAnsi="TH SarabunPSK" w:cs="TH SarabunPSK" w:hint="cs"/>
                    <w:color w:val="FF0000"/>
                    <w:sz w:val="32"/>
                    <w:szCs w:val="32"/>
                    <w:cs/>
                    <w:lang w:val="en-US"/>
                  </w:rPr>
                  <w:t xml:space="preserve">โดยเขียนเป็นภาษาที่ง่าย ไม่ใช่การคัดลอก </w:t>
                </w:r>
                <w:r w:rsidR="006D1D08" w:rsidRPr="006D1D08">
                  <w:rPr>
                    <w:rFonts w:ascii="TH SarabunPSK" w:eastAsia="Cordia New" w:hAnsi="TH SarabunPSK" w:cs="TH SarabunPSK"/>
                    <w:color w:val="FF0000"/>
                    <w:sz w:val="32"/>
                    <w:szCs w:val="32"/>
                    <w:lang w:val="en-US"/>
                  </w:rPr>
                  <w:t xml:space="preserve">inclusion / exclusion criteria </w:t>
                </w:r>
                <w:r w:rsidR="006D1D08" w:rsidRPr="006D1D08">
                  <w:rPr>
                    <w:rFonts w:ascii="TH SarabunPSK" w:eastAsia="Cordia New" w:hAnsi="TH SarabunPSK" w:cs="TH SarabunPSK" w:hint="cs"/>
                    <w:color w:val="FF0000"/>
                    <w:sz w:val="32"/>
                    <w:szCs w:val="32"/>
                    <w:cs/>
                    <w:lang w:val="en-US"/>
                  </w:rPr>
                  <w:t>มาใส่ส่วนนี้</w:t>
                </w:r>
                <w:r w:rsidR="006D1D08" w:rsidRPr="006D1D08">
                  <w:rPr>
                    <w:rFonts w:ascii="TH SarabunPSK" w:eastAsia="Cordia New" w:hAnsi="TH SarabunPSK" w:cs="TH SarabunPSK" w:hint="cs"/>
                    <w:color w:val="FF0000"/>
                    <w:sz w:val="32"/>
                    <w:szCs w:val="32"/>
                    <w:lang w:val="en-US"/>
                  </w:rPr>
                  <w:t>]</w:t>
                </w:r>
              </w:sdtContent>
            </w:sdt>
            <w:bookmarkEnd w:id="7"/>
            <w:r w:rsidR="006D1D08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….(ระบุชื่อ แพทย์ผู้ทำวิจัย แพทย์ผู้ร่วมทำวิจัย หรือทีมผู้วิจัย)....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</w:pPr>
    </w:p>
    <w:tbl>
      <w:tblPr>
        <w:tblStyle w:val="affff7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การเข้าร่วมโครงการนี้ต้องเป็นไปด้วยความสมัครใจ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numPr>
                <w:ilvl w:val="0"/>
                <w:numId w:val="9"/>
              </w:numPr>
              <w:rPr>
                <w:rFonts w:ascii="Sarabun" w:eastAsia="Sarabun" w:hAnsi="Sarabun" w:cs="Sarabun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bidi="th"/>
              </w:rPr>
              <w:t>สามารถปฏิเสธ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การเข้าร่วมโครงการนี้ได้</w:t>
            </w:r>
          </w:p>
          <w:p w:rsidR="00E314E6" w:rsidRDefault="00E627FA">
            <w:pPr>
              <w:numPr>
                <w:ilvl w:val="0"/>
                <w:numId w:val="9"/>
              </w:numPr>
              <w:rPr>
                <w:rFonts w:ascii="Sarabun" w:eastAsia="Sarabun" w:hAnsi="Sarabun" w:cs="Sarabun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แม้เข้าร่วมโครงการวิจัยนี้แล้ว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bidi="th"/>
              </w:rPr>
              <w:t xml:space="preserve">ท่านสามารถถอนตัวได้ตลอดเวลา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โดยไม่มีผลกระทบใด ๆ ต่อท่าน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</w:pPr>
    </w:p>
    <w:tbl>
      <w:tblPr>
        <w:tblStyle w:val="affff8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ทางเลือกอื่น ๆ หากท่านตัดสินใจไม่เข้าร่วมโครงการวิจัย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(ตัวอย่าง)</w:t>
            </w:r>
          </w:p>
          <w:p w:rsidR="00E314E6" w:rsidRDefault="00E627FA">
            <w:pPr>
              <w:numPr>
                <w:ilvl w:val="0"/>
                <w:numId w:val="9"/>
              </w:num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ท่านปฏิเสธการเข้ารว่มโครงการวิจัย</w:t>
            </w:r>
          </w:p>
          <w:p w:rsidR="00E314E6" w:rsidRDefault="00E627FA">
            <w:pPr>
              <w:numPr>
                <w:ilvl w:val="0"/>
                <w:numId w:val="9"/>
              </w:num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ท่านจะได้รับการดูแลรักษาตามมาตรฐานของโรงพยาบาล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b/>
          <w:bCs/>
          <w:sz w:val="32"/>
          <w:szCs w:val="32"/>
          <w:highlight w:val="yellow"/>
          <w:cs/>
          <w:lang w:bidi="th"/>
        </w:rPr>
      </w:pPr>
    </w:p>
    <w:tbl>
      <w:tblPr>
        <w:tblStyle w:val="affff9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1. ทำไมต้องทำวิจัยเรื่องนี้?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ind w:firstLine="599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white"/>
                <w:cs/>
                <w:lang w:bidi="th"/>
              </w:rPr>
              <w:t>…………………………………….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ffa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</w:pPr>
            <w:bookmarkStart w:id="8" w:name="_heading=h.3dy6vkm" w:colFirst="0" w:colLast="0"/>
            <w:bookmarkEnd w:id="8"/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2. การวิจัยนี้มีวัตถุประสงค์เพื่ออะไร?</w:t>
            </w:r>
          </w:p>
        </w:tc>
      </w:tr>
      <w:tr w:rsidR="00E314E6">
        <w:tc>
          <w:tcPr>
            <w:tcW w:w="10812" w:type="dxa"/>
            <w:shd w:val="clear" w:color="auto" w:fill="auto"/>
          </w:tcPr>
          <w:p w:rsidR="00E314E6" w:rsidRDefault="00E627FA">
            <w:pPr>
              <w:ind w:firstLine="599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white"/>
                <w:cs/>
                <w:lang w:bidi="th"/>
              </w:rPr>
              <w:lastRenderedPageBreak/>
              <w:t>…………………………………….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  <w:lang w:bidi="th"/>
        </w:rPr>
      </w:pPr>
    </w:p>
    <w:tbl>
      <w:tblPr>
        <w:tblStyle w:val="affffb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bookmarkStart w:id="9" w:name="_heading=h.1t3h5sf" w:colFirst="0" w:colLast="0"/>
            <w:bookmarkEnd w:id="9"/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3. ท่านจะต้องร่วมกิจกรรมอะไรบ้าง?</w:t>
            </w:r>
          </w:p>
        </w:tc>
      </w:tr>
      <w:tr w:rsidR="00E314E6">
        <w:trPr>
          <w:trHeight w:val="1687"/>
        </w:trPr>
        <w:tc>
          <w:tcPr>
            <w:tcW w:w="10812" w:type="dxa"/>
          </w:tcPr>
          <w:p w:rsidR="00E314E6" w:rsidRDefault="00E627FA">
            <w:pPr>
              <w:ind w:firstLine="599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หลังจากท่านยินยอมเข้าร่วมการวิจัยนี้ด้วยความสมัครใจ ท่านจะได้รับเชิญให้มาพบคณะผู้ทำวิจัยตามวันเวลาที่ผู้ทำวิจัยนัดหมาย</w:t>
            </w:r>
          </w:p>
          <w:p w:rsidR="00E314E6" w:rsidRDefault="00E627FA">
            <w:pPr>
              <w:ind w:firstLine="599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  <w:lang w:bidi="th"/>
              </w:rPr>
              <w:t>สถานที่ทำ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  <w:lang w:bidi="th"/>
              </w:rPr>
              <w:t xml:space="preserve">วิจัยนี้คือ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white"/>
                <w:cs/>
                <w:lang w:bidi="th"/>
              </w:rPr>
              <w:t>…………………………………….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  <w:lang w:bidi="th"/>
              </w:rPr>
              <w:t xml:space="preserve"> ท่านจะต้องมาพบผู้วิจัยทั้งหมด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white"/>
                <w:cs/>
                <w:lang w:bidi="th"/>
              </w:rPr>
              <w:t>……3……….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  <w:lang w:bidi="th"/>
              </w:rPr>
              <w:t xml:space="preserve"> ครั้ง  แต่ละครั้งจะใช้เวลาประมาณ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white"/>
                <w:cs/>
                <w:lang w:bidi="th"/>
              </w:rPr>
              <w:t>………………….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  <w:lang w:bidi="th"/>
              </w:rPr>
              <w:t xml:space="preserve"> (นาที/ชั่วโมง) รวมแล้วท่านจะอยู่ในโครงการวิจัยเป็นระยะเวลาทั้งหมด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white"/>
                <w:cs/>
                <w:lang w:bidi="th"/>
              </w:rPr>
              <w:t>………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  <w:lang w:bidi="th"/>
              </w:rPr>
              <w:t xml:space="preserve"> (กี่วัน/กี่เดือน/กี่ปี)</w:t>
            </w:r>
          </w:p>
          <w:p w:rsidR="00E314E6" w:rsidRDefault="00E627F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bidi="th"/>
              </w:rPr>
              <w:t>การนัดหมายครั้งที่ 1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ใช้เวลาประมาณ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.....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นาที/ชั่วโมง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ท่านจะถูกคัดกรองว่าจะสามารถเข้าร่วมโครงการวิจัยได้หรือไม่ ซึ่งประกอบด้วยขั้นตอนดังนี้</w:t>
            </w:r>
          </w:p>
          <w:p w:rsidR="00E314E6" w:rsidRDefault="00E62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.................ระบุกิจกรรมที่อาสาสมัครจะต้องทำ...................</w:t>
            </w:r>
          </w:p>
          <w:p w:rsidR="00E314E6" w:rsidRDefault="00E627F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bidi="th"/>
              </w:rPr>
              <w:t>การนัดหมายครั้งที่ 2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ใช้เวลาประมาณ ..... นาที/ชั่วโมง</w:t>
            </w:r>
          </w:p>
          <w:p w:rsidR="00E314E6" w:rsidRDefault="00E62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.................ระบุกิจกรรมที่อาสาสมัครจะต้องทำ...................</w:t>
            </w:r>
          </w:p>
          <w:p w:rsidR="00E314E6" w:rsidRDefault="00E627F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bidi="th"/>
              </w:rPr>
              <w:t>การนัดหมายครั้งที่ 3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ใช้เวลาประมาณ ..... นาที/ชั่วโมง</w:t>
            </w:r>
          </w:p>
          <w:p w:rsidR="00E314E6" w:rsidRDefault="00E627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.................ระบุกิจกรรมที่อาสาสมัครจะต้องทำ...................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"/>
        </w:rPr>
      </w:pPr>
      <w:bookmarkStart w:id="10" w:name="_heading=h.4d34og8" w:colFirst="0" w:colLast="0"/>
      <w:bookmarkEnd w:id="10"/>
    </w:p>
    <w:tbl>
      <w:tblPr>
        <w:tblStyle w:val="affffc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4. หากเข้าร่วมโครงการวิจัยนี้ ท่านอาจจะได้รับความเสี่ยงอะไรบ้าง?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(ตัวอย่าง) (ให้ผู้วิจัยระบุความเสี่ยงจากยา/ผลิตภัณฑ์วิจัย ยา/ผลิตภัณฑ์อื่น ๆ ที่ได้รับร่วมด้วย </w:t>
            </w:r>
            <w: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"/>
              </w:rPr>
              <w:t>เ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ครื่องมือ/อุปกรณ์ที่ใช้ในการวิจัย การทำหัตถการ การเจาะเลือด การเก็บข้อมูล/การสัมภาษณ์/การตอบแบบสอบถาม และอื่น ๆ ที่มีข้อมูลหรือทำนายได้ว่าอาจจะเกิดขึ้นจากการดำเนินการกับผู้เข้าร่วมวิจัยในทุกขั้นตอน)</w:t>
            </w:r>
          </w:p>
          <w:p w:rsidR="00E314E6" w:rsidRDefault="00E627F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 xml:space="preserve"> 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ท่านอาจเกิดความผิดปกติจาก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…………………………. (ให้ผู้วิจัยระบุ ยา/ผลิตภัณฑ์วิจัย ยา/ผลิตภัณฑ์อื่น ๆ ที่ได้รับร่วมด้วยเครื่องมือ/อุปกรณ์ที่ใช้ในการวิจัย การทำหัตถการ การเจาะเลือด การเก็บข้อมูล/การสัมภาษณ์/การตอบแบบสอบถาม และอื่น ๆ ที่มีข้อมูลหรือทำนายได้ว่าอาจจะเกิดขึ้นจากการดำเนินการกับผู้เข้าร่วมวิจัยในทุกขั้นตอน).......ดังนี้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"/>
        </w:rPr>
      </w:pPr>
    </w:p>
    <w:tbl>
      <w:tblPr>
        <w:tblStyle w:val="affffd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(สำหรับการวิจัยทางคลินิก)</w:t>
            </w:r>
          </w:p>
          <w:p w:rsidR="00E314E6" w:rsidRDefault="00E627FA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"/>
              </w:rPr>
              <w:t>อาการผิดปกติที่พบบ่อย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 xml:space="preserve">: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เช่น คลื่นใส้ อาเจียน หน้ามือ วิงเวียน ปวดหัว ผื่นคัน เจ็บ เลือดออก ช้ำจากการเจาะเลือด บวมบริเวณที่เจาะเลือด ………….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"/>
              </w:rPr>
              <w:t>อาการผิดปกติที่พบน้อยแต่รุนแรง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: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เช่น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เลือดออกในกระเพาะ ติดเชื้อ ผื่นแพ้รุนแรง ชัก โคม่า……………...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</w:p>
    <w:tbl>
      <w:tblPr>
        <w:tblStyle w:val="affffe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(สำหรับการวิจัยทางสังคม หรือเชิงสำรวจ)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"/>
              </w:rPr>
              <w:t>ความเสี่ยงที่ท่านอาจได้รับ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ได้แก่ …………………………………………………………………………………………………………………………..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E314E6" w:rsidRDefault="00E627FA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นอกจากความเสี่ยงที่กล่าวมา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ท่านอาจเกิดอาการ หรือความไม่สบายอื่น ๆ ที่ไม่ทราบแน่นอน นอกเหนือจากที่ได้แสดงในเอกสารฉบับนี้ ซึ่งอาการเหล่านี้เป็นอาการที่ไม่เคยพบมาก่อน </w:t>
      </w:r>
    </w:p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E314E6" w:rsidRDefault="00E627FA">
      <w:pPr>
        <w:ind w:right="-9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หากท่านต้องการข้อมูลเพิ่มเติม หรือมีข้อสงสัยใด 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</w:p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E314E6" w:rsidRDefault="00E627FA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fff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หากท่านเกิดความไม่สบายใจ หรือเกิดอาการผิดปกติใด ๆ ให้ท่านปฏิบัติดังนี้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(ตัวอย่างสำหรับการวิจัยทางคลินิก)</w:t>
            </w:r>
          </w:p>
          <w:p w:rsidR="00E314E6" w:rsidRDefault="00E627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แจ้งผู้ทำวิจัยให้ทราบทันที โดยท่านสามารถติดต่อกับผู้ทำวิจัยคือ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................(ระบุชื่อแพทย์หรือผู้ทำวิจัย และเบอร์โทรศัพท์)...............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ได้ตลอด 24 ชั่วโมง</w:t>
            </w:r>
          </w:p>
          <w:p w:rsidR="00E314E6" w:rsidRDefault="00E627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หากจำเป็น ให้ท่านรีบมาพบแพทย์ที่สถายพยาบาล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.......(ระบุชื่อสถานพยาบาลที่รับผิดชอบหรือสถานพยาบาลใกล้เคียง)........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 ทันที ถึงแม้ว่าจะอยู่นอกตารางการนัดหมาย เพื่อแพทย์จะได้ประเมินอาการผิดปกติของท่าน และให้การรักษาที่เหมาะสมทันที</w:t>
            </w:r>
          </w:p>
          <w:p w:rsidR="00E314E6" w:rsidRDefault="00E31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"/>
              </w:rPr>
            </w:pP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(ตัวอย่าง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white"/>
                <w:cs/>
                <w:lang w:bidi="th"/>
              </w:rPr>
              <w:t>สำหรับการวิจัยทางสังคมศาสตร์)</w:t>
            </w:r>
          </w:p>
          <w:p w:rsidR="00E314E6" w:rsidRDefault="00E627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แจ้งผู้ทำวิจัยให้ทราบทันที โดยท่านสามารถติดต่อกับผู้ทำวิจัยคือ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.....................(ระบุชื่อผู้ทำวิจัย และเบอร์โทรศัพท์)....................................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ได้ตลอด 24 ชั่วโมง</w:t>
            </w:r>
          </w:p>
          <w:p w:rsidR="00E314E6" w:rsidRDefault="00E627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ให้ท่านปรึกษาผู้เชี่ยวชาญ</w:t>
            </w:r>
            <w:r>
              <w:rPr>
                <w:rFonts w:ascii="TH SarabunPSK" w:eastAsia="TH SarabunPSK" w:hAnsi="TH SarabunPSK" w:cs="TH SarabunPSK"/>
                <w:color w:val="980000"/>
                <w:sz w:val="32"/>
                <w:szCs w:val="32"/>
                <w:cs/>
                <w:lang w:bidi="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……………(ระบุชื่อ หรือหน่วยงาน องค์กรที่เกี่ยวข้อง)………………………..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ที่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…. (เบอร์โทรศัพท์)........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.ได้ตลอด 24 ชั่วโมง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fff0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lastRenderedPageBreak/>
              <w:t>5. ผู้วิจัยมีมาตรการการป้องกันอันตราย หรือมาตรการดูแลท่านอย่างไรหากเกิดอันตรายในระหว่างการวิจัย?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"/>
              </w:rPr>
              <w:t>มาตรการป้องกันอันตรายและลดความเสี่ยง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(ให้ผู้วิจัยระบุมาตรการให้สอดคล้องกับโครงการวิจัย)</w:t>
            </w:r>
          </w:p>
          <w:p w:rsidR="00E314E6" w:rsidRDefault="00E627FA">
            <w:pPr>
              <w:widowControl w:val="0"/>
              <w:numPr>
                <w:ilvl w:val="0"/>
                <w:numId w:val="6"/>
              </w:num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ผู้วิจัยได้จัดให้มีทีม………….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(ระบุผู้ที่จะทำหน้าที่ เช่น แพทย์ พยาบาล)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………………... ที่จะดูแลท่านระหว่างการ………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..(ได้รับยา/การผ่าตัด หรืออื่น ๆ ที่เกี่ยวข้อง)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 xml:space="preserve"> เพื่อเป็นการป้องกัน……………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(ระบุความเสี่ยง)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……….. หรือ เพื่อสามารถที่จะดูแลผู้ป่วยได้ทันท่วงทีหากมี…….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.(การบาดเจ็บ หรืออื่น ๆ ซึ่งให้ผู้วิจัยปรับตามความเหมาะสม).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............เกิดขึ้น</w:t>
            </w:r>
          </w:p>
          <w:p w:rsidR="00E314E6" w:rsidRDefault="00E627FA">
            <w:pPr>
              <w:widowControl w:val="0"/>
              <w:numPr>
                <w:ilvl w:val="0"/>
                <w:numId w:val="6"/>
              </w:num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ผู้วิจัยได้จัดให้มี…………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(ระบุผู้ที่จะทำหน้าที่ เช่น พยาบาล/เจ้าหน้าที่……………...)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 xml:space="preserve">ซึ่งเป็น………..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(ผู้ชี่ยวชาญทางด้านจิตเวช/ผู้เชี่ยวชาญทางด้านพัฒนาการ หรืออื่น ๆ)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อยู่ด้วยตลอดเวลาในการเก็บข้อมูล เพื่อเป็นการป้องกัน…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…………(ระบุความเสี่ยง)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……….. หรือเพื่อสามารถที่จะดูแลผู้ป่วยได้ทันท่วงทีหากมี…….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.(การกระทบกระเทือนจิตใจ หรือ เหตุการณ์ไม่พึงประสงค์อื่น ๆ ที่เกี่ยวข้อง ซึ่งให้ผู้วิจัยปรับตามความเหมาะสม).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............เกิดขึ้น</w:t>
            </w:r>
          </w:p>
          <w:p w:rsidR="00E314E6" w:rsidRDefault="00E627FA">
            <w:pPr>
              <w:widowControl w:val="0"/>
              <w:numPr>
                <w:ilvl w:val="0"/>
                <w:numId w:val="6"/>
              </w:num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ผู้วิจัยได้จัดให้มีทีม………….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(ระบุผู้ที่จะทำหน้าที่ เช่น แพทย์ พยาบาล)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………………... ที่จะดูแลท่านระหว่างการ………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..(ได้รับยา/การผ่าตัด หรืออื่น ๆ ที่เกี่ยวข้อง)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เพื่อเป็นการป้องกัน……………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(ระบุความเสี่ยง)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……….. หรือเพื่อสามารถที่จะดูแลผู้ป่วยได้ทันท่วงทีหากมี……..(การบาดเจ็บ หรืออื่น ๆ ซึ่งให้ผู้วิจัยปรับตามความเหมาะสม).............เกิดขึ้น</w:t>
            </w:r>
          </w:p>
          <w:p w:rsidR="00E314E6" w:rsidRDefault="00E627FA">
            <w:pPr>
              <w:widowControl w:val="0"/>
              <w:numPr>
                <w:ilvl w:val="0"/>
                <w:numId w:val="6"/>
              </w:num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หากอาสาสมัครเกิดอันตราย/บาดเจ็บ ระหว่าง…...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(การวิจัย/การทดสอบ/การผ่าตัด/การเก็บข้อมูล หรืออื่น ๆ ให้ผู้วิจัยระบุให้สอดคล้องกับโครงการวิจัย)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 xml:space="preserve"> อาสาสมัครจะได้รับการปฐมพยาบาลเบื้องต้นโดย…………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(ระบุผู้ที่จะทำหน้าที่).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........หากอาการไม่ดีขึ้น อาสาสมัครจะถูกนำส่ง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……………โรงพยาบาล……………… (หรือให้ผู้วิจัยระบุ ชื่อสถานพาบาลใกล้เคียง) </w:t>
            </w:r>
          </w:p>
          <w:p w:rsidR="00E314E6" w:rsidRDefault="00E627FA">
            <w:pPr>
              <w:numPr>
                <w:ilvl w:val="0"/>
                <w:numId w:val="6"/>
              </w:num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หากท่านได้ปฏิบัติตามคำแนะนำของทีมผู้ทำวิจัยแล้ว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ผู้ทำวิจัย/ผู้สนับสนุนการวิจัย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ยินดีจะรับผิดชอบค่าใช้จ่ายในการรักษาพยาบาลของท่าน</w:t>
            </w:r>
          </w:p>
          <w:p w:rsidR="00E314E6" w:rsidRDefault="00E627FA">
            <w:pPr>
              <w:widowControl w:val="0"/>
              <w:numPr>
                <w:ilvl w:val="0"/>
                <w:numId w:val="6"/>
              </w:num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หากท่านไม่สบายใจ หรือกังวลใจ ท่านสามารถโทรปรึกษาสายด่วน……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(ระบุหมายเลขหน่วยงานหรือสายด่วนต่าง ๆ ที่เกี่ยวข้อง)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……….. ที่…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(ระบุหมายเลขโทรศัพท์)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.......... หรือโทรปรึกษาผู้เชี่ยวชาญด้าน ……………………… ที่…………..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(ระบุหมายเลขโทรศัพท์)</w:t>
            </w:r>
          </w:p>
          <w:p w:rsidR="00E314E6" w:rsidRDefault="00E627FA">
            <w:pPr>
              <w:widowControl w:val="0"/>
              <w:numPr>
                <w:ilvl w:val="0"/>
                <w:numId w:val="6"/>
              </w:num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 xml:space="preserve">เพื่อให้ท่านได้กรอกแบบสอบถามอย่างเป็นอิสระ และเป็นความลับ ผู้วิจัยได้……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(ให้ผู้วิจัยระบุกระบวนการการจัดการ)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……………………………….</w:t>
            </w:r>
          </w:p>
        </w:tc>
      </w:tr>
    </w:tbl>
    <w:p w:rsidR="00E314E6" w:rsidRDefault="00E627FA">
      <w:pPr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*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E314E6" w:rsidRDefault="00E314E6">
      <w:pPr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fff1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6. ท่านจะได้รับการประกันภัยเพื่อคุ้มครองในการเข้าร่วมโครงการวิจัยหรือไม่?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(ตัวอย่าง)</w:t>
            </w:r>
          </w:p>
          <w:p w:rsidR="00E314E6" w:rsidRDefault="00E627FA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โครงการวิจัยนี้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val="single"/>
                <w:cs/>
                <w:lang w:bidi="th"/>
              </w:rPr>
              <w:t>ไม่ได้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จัดทำประกันภัยให้แก่ผู้เข้าร่วมการวิจัย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fff2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7. การเข้าร่วมโครงการวิจัยนี้ ท่านจะได้รับประโยชน์อะไร?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lastRenderedPageBreak/>
              <w:t>(ตัวอย่าง)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 xml:space="preserve">ท่านจะไม่ได้รับประโยชน์ใด ๆ จากการเข้าร่วมในการวิจัยครั้งนี้ แต่ผลการศึกษาที่ได้จะสามารถนำไปใช้ในการ………..…….. 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(เช่น พัฒนาแนวทางการดูแลรักษาผู้ป่วยโรคหัวใจในอนาคต)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.........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</w:p>
    <w:tbl>
      <w:tblPr>
        <w:tblStyle w:val="afffff3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8. เมื่อเข้าร่วมโครงการวิจัย ท่านจะต้องมีความรับผิดชอบอย่างไรบ้าง?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highlight w:val="white"/>
                <w:cs/>
                <w:lang w:bidi="th"/>
              </w:rPr>
              <w:t>(ตัวอย่าง ให้ผู้วิจัยปรับให้สอดคล้องกับโครงการวิจัย)</w:t>
            </w:r>
          </w:p>
          <w:p w:rsidR="00E314E6" w:rsidRDefault="00E627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ขอให้ท่านปฏิบัติตามคำแนะนำของผู้ทำวิจัยอย่างเคร่งครัด</w:t>
            </w:r>
          </w:p>
          <w:p w:rsidR="00E314E6" w:rsidRDefault="00E627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ขอให้ท่านแจ้งให้ผู้ทำวิจัยทราบถึงความผิดปกติที่เกิดขึ้นระหว่างที่ท่านร่วมในโครงการวิจัย</w:t>
            </w:r>
          </w:p>
          <w:p w:rsidR="00E314E6" w:rsidRDefault="00E627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ขอให้ท่านให้ข้อมูล (ทางการแพทย์) ของท่านทั้งในอดีต และปัจจุบัน แก่ผู้ทำวิจัยด้วยความสัตย์จริง </w:t>
            </w:r>
          </w:p>
          <w:p w:rsidR="00E314E6" w:rsidRDefault="00E627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ขอให้ท่านแจ้งและปรึกษาผู้วิจัยก่อนที่ท่านจะใช้ ยา/สมุนไพร/ผลิตภัณฑ์อื่น นอกเหนือจากที่ผู้วิจัยจัดให้หรืออนุญาต </w:t>
            </w:r>
          </w:p>
          <w:p w:rsidR="00E314E6" w:rsidRDefault="00E627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ขอให้ท่านงดการใช้ ยา/สมุนไพร/ผลิตภัณฑ์อื่น ๆ นอกเหนือจากที่ผู้วิจัยจัดให้หรืออนุญาต </w:t>
            </w:r>
          </w:p>
          <w:p w:rsidR="00E314E6" w:rsidRDefault="00E627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หากท่านจำเป็นต้องได้รับวัคซีน หรือยา/สมุนไพร ผลิตภัณฑ์อื่น ๆ ขอให้ท่านปรึกษาผู้ทำวิจัยก่อน </w:t>
            </w:r>
          </w:p>
          <w:p w:rsidR="00E314E6" w:rsidRDefault="00E627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ขอให้ท่านแจ้งให้ผู้ทำวิจัยทราบทันที หากท่านได้รับยา/สมุนไพร/ผลิตภัณฑ์อื่น ๆ นอกเหนือจากที่ผู้วิจัยจัดให้หรืออนุญาต</w:t>
            </w:r>
          </w:p>
          <w:p w:rsidR="00E314E6" w:rsidRDefault="00E627F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ขอให้ท่านนำยา/สมุนไพร/ผลิตภัณฑ์ และภาชนะบรรจุที่ใช้ในการศึกษาของท่านทั้งหมดที่เหลือจากการ (รับประทาน/ใช้) มาให้ผู้ทำวิจัยทุกครั้งที่นัดหมายให้มาพบ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fff4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9. ท่านจะต้องเสียค่าใช้จ่ายอย่างไรบ้างในการเข้าร่วมโครงการวิจัย?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(ตัวอย่าง)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ท่านไม่ต้องเสียค่าใช้จ่ายในการเข้าร่วมการวิจัยครั้งนี้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</w:p>
    <w:tbl>
      <w:tblPr>
        <w:tblStyle w:val="afffff5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10. ท่านจะได้รับค่าตอบแทนสำหรับการเข้าร่วมโครงการวิจัยหรือไม่?</w:t>
            </w:r>
          </w:p>
        </w:tc>
      </w:tr>
      <w:tr w:rsidR="00E314E6">
        <w:tc>
          <w:tcPr>
            <w:tcW w:w="10812" w:type="dxa"/>
            <w:shd w:val="clear" w:color="auto" w:fill="auto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(ตัวอย่าง)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ท่านจะไม่ได้รับค่าตอบแทน หรือค่าชดเชยการเดินทาง และเสียเวลาในการเข้าร่วมการวิจัยครั้งนี้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</w:p>
    <w:tbl>
      <w:tblPr>
        <w:tblStyle w:val="afffff6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11. ท่านจะออกจากโครงการวิจัยนี้ได้ในกรณีใดบ้าง?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(ตัวอย่าง)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99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หรือในกรณีดังต่อไปนี้</w:t>
            </w:r>
          </w:p>
          <w:p w:rsidR="00E314E6" w:rsidRDefault="00E62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lastRenderedPageBreak/>
              <w:t>ท่านไม่สามารถปฎิบัติตามคำแนะนำของผู้ทำวิจัย</w:t>
            </w:r>
          </w:p>
          <w:p w:rsidR="00E314E6" w:rsidRDefault="00E62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ท่านรับประทานยา สมุนไพร หรือผลิตภัณฑ์เสริมอาหารที่ไม่อนุญาตให้ใช้ในการวิจัยนี้</w:t>
            </w:r>
          </w:p>
          <w:p w:rsidR="00E314E6" w:rsidRDefault="00E62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ท่านใช้ผลิตภัณฑ์ที่ไม่อนุญาตให้ใช้ในการวิจัยนี้</w:t>
            </w:r>
          </w:p>
          <w:p w:rsidR="00E314E6" w:rsidRDefault="00E62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ท่านตั้งครรภ์ระหว่างที่เข้าร่วมโครงการวิจัยนี้</w:t>
            </w:r>
          </w:p>
          <w:p w:rsidR="00E314E6" w:rsidRDefault="00E62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ท่านเกิดอาการข้างเคียง หรือความผิดปกติของผลทางห้องปฏิบัติการจากการได้รับยาที่ใช้ในการวิจัยนี้</w:t>
            </w:r>
          </w:p>
          <w:p w:rsidR="00E314E6" w:rsidRDefault="00E62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ท่านเกิดการบาดเจ็บรุนแรง หรือผู้วิจัยประเมินแล้วว่าท่านไม่สามารถเข้าร่วมโครงการต่อไปได้</w:t>
            </w:r>
          </w:p>
          <w:p w:rsidR="00E314E6" w:rsidRDefault="00E62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ท่านแพ้ยาหรือผลิตภัณฑ์ที่ใช้ในการวิจัยนี้</w:t>
            </w:r>
          </w:p>
          <w:p w:rsidR="00E314E6" w:rsidRDefault="00E62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ท่านต้องการปรับเปลี่ยนการรักษาด้วยยาตัวที่ไม่ได้รับอนุญาตจากการวิจัยครั้งนี้ เป็นต้น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(ทั้งนี้ผู้วิจัยสามารถปรับเปลี่ยนเกณฑ์การถอดถอนให้เหมาะสม และสอดคล้องกับโครงการวิจัย)</w:t>
            </w:r>
          </w:p>
        </w:tc>
      </w:tr>
    </w:tbl>
    <w:p w:rsidR="00E314E6" w:rsidRDefault="00E3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"/>
        </w:rPr>
      </w:pPr>
    </w:p>
    <w:tbl>
      <w:tblPr>
        <w:tblStyle w:val="afffff7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12. ท่านจะได้รับการปกป้องรักษาข้อมูลความลับของท่านอย่างไรบ้าง?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ind w:firstLine="604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ข้อมูลการวิจัยจะถูกเก็บในคอมพิวเตอร์ มีการปกป้องเข้าถึงข้อมูลโดยใช้การเข้ารหัส ซึ่งทีมผู้วิจัยเท่านั้นที่สามารถเข้าถึงได้ ข้อมูลเฉพาะที่อาจนำไปสู่การเปิดเผยตัวท่าน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 ทั้งนี้ ข้อมูลของท่านจะถูกจัดเก็บเป็นระยะเวลาทั้งหมด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.... ปี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สถานที่เก็บคือ.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.........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และจะทำลายภายใน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.........ปี </w:t>
            </w:r>
          </w:p>
          <w:p w:rsidR="00E314E6" w:rsidRDefault="00E627FA">
            <w:pPr>
              <w:ind w:firstLine="604"/>
              <w:jc w:val="both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จากการลงนามยินยอมของท่าน ผู้ทำวิจัยและผู้สนับสนุนการวิจัยสามารถเข้าไปตรวจสอบบันทึกข้อมูลทางการวิจัย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และข้อมูลทางการแพทย์ของท่าน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ได้ 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</w:t>
            </w: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 xml:space="preserve"> .....................(ชื่อผู้วิจัยหลักและที่อยู่ในประเทศไทย)........................................................</w:t>
            </w:r>
          </w:p>
          <w:p w:rsidR="00E314E6" w:rsidRDefault="00E627FA">
            <w:pPr>
              <w:ind w:firstLine="604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 และท่านจะไม่สามารถกลับมาเข้าร่วมในโครงการนี้ได้อีก ทั้งนี้ เนื่องจากข้อมูลของท่านที่จำเป็นสำหรับใช้เพื่อการวิจัยไม่ได้ถูกบันทึก</w:t>
            </w:r>
          </w:p>
          <w:p w:rsidR="00E314E6" w:rsidRDefault="00E627FA">
            <w:pPr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จากการลงนามยินยอมของท่าน (แพทย์) 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fff8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"/>
              </w:rPr>
              <w:t>13. หากมีตัวอย่างเลือดหรือตัวอย่างอื่น ๆ ที่ได้จากร่างกายของท่าน ผู้วิจัยจะมีวิธีการจัดการกับตัวอย่างที่เหลืออย่างไรบ้าง?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(ตัวอย่าง)</w:t>
            </w:r>
          </w:p>
          <w:p w:rsidR="00E314E6" w:rsidRDefault="00E627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ไม่เกี่ยวข้อง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หรือ</w:t>
            </w:r>
          </w:p>
          <w:p w:rsidR="00E314E6" w:rsidRDefault="00E627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ทำลายตามวิธีมาตรฐานทันทีที่เสร็จสิ้นการวิจัย โดย………..</w:t>
            </w:r>
          </w:p>
          <w:p w:rsidR="00E314E6" w:rsidRDefault="00E627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lastRenderedPageBreak/>
      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</w:t>
            </w:r>
          </w:p>
          <w:p w:rsidR="00E314E6" w:rsidRDefault="00E627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afffff9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E314E6">
        <w:tc>
          <w:tcPr>
            <w:tcW w:w="10812" w:type="dxa"/>
            <w:shd w:val="clear" w:color="auto" w:fill="92D050"/>
          </w:tcPr>
          <w:p w:rsidR="00E314E6" w:rsidRDefault="00E627F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14. ท่านจะมีสิทธิ์อย่างไรบ้าง ในฐานะของผู้เข้าร่วมโครงการวิจัย?</w:t>
            </w:r>
          </w:p>
        </w:tc>
      </w:tr>
      <w:tr w:rsidR="00E314E6">
        <w:tc>
          <w:tcPr>
            <w:tcW w:w="10812" w:type="dxa"/>
          </w:tcPr>
          <w:p w:rsidR="00E314E6" w:rsidRDefault="00E627F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ในฐานะที่ท่านเป็นผู้เข้าร่วมในโครงการวิจัย ท่านจะมีสิทธิ์ดังต่อไปนี้</w:t>
            </w:r>
          </w:p>
          <w:p w:rsidR="00E314E6" w:rsidRDefault="00E62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bidi="th"/>
              </w:rPr>
              <w:t>***ปรับให้สอดคล้องกับโครงการวิจัย****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ท่านจะได้รับทราบถึงลักษณะและวัตถุประสงค์ของการวิจัยในครั้งนี้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ท่านจะได้รับการอธิบายถึงความเสี่ยงและความไม่สบายที่จะได้รับจากการวิจัย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ท่านจะได้รับการอธิบายถึงประโยชน์ที่ท่านอาจจะได้รับจากการวิจัย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  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ท่านจะมีโอกาสได้ซักถามเกี่ยวกับงานวิจัยหรือขั้นตอนที่เกี่ยวข้องกับงานวิจัย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      </w:r>
          </w:p>
          <w:p w:rsidR="00E314E6" w:rsidRDefault="00E627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"/>
              </w:rPr>
      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      </w:r>
          </w:p>
        </w:tc>
      </w:tr>
    </w:tbl>
    <w:p w:rsidR="00E314E6" w:rsidRDefault="00E314E6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E314E6" w:rsidRDefault="00E627FA">
      <w:pPr>
        <w:ind w:firstLine="567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ท่านสามารถร้องเรียนได้ที่ สำนักงานคณะกรรมการจริยธรรมการวิจัยในมนุษย์ มหาวิทยาลัยราชภัฏนครสวรรค์ ดังรายละเอียดข้อมูลติดต่อด้านล่างนี้</w:t>
      </w:r>
    </w:p>
    <w:p w:rsidR="00E314E6" w:rsidRDefault="00E627FA">
      <w:pPr>
        <w:ind w:firstLine="567"/>
        <w:jc w:val="both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ขอขอบคุณในการร่วมมือของท่านมา ณ ที่นี้</w:t>
      </w:r>
    </w:p>
    <w:p w:rsidR="00E314E6" w:rsidRDefault="00E627FA">
      <w:pPr>
        <w:ind w:firstLine="567"/>
        <w:jc w:val="both"/>
        <w:rPr>
          <w:rFonts w:ascii="TH SarabunPSK" w:eastAsia="TH SarabunPSK" w:hAnsi="TH SarabunPSK" w:cs="TH SarabunPSK"/>
          <w:sz w:val="32"/>
          <w:szCs w:val="32"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6077A7" w:rsidRPr="006077A7" w:rsidRDefault="006077A7" w:rsidP="006077A7">
      <w:pPr>
        <w:jc w:val="both"/>
        <w:rPr>
          <w:rFonts w:ascii="TH SarabunPSK" w:eastAsia="TH SarabunPSK" w:hAnsi="TH SarabunPSK" w:cs="TH SarabunPSK"/>
          <w:color w:val="FF0000"/>
          <w:sz w:val="32"/>
          <w:szCs w:val="32"/>
          <w:lang w:val="en-US" w:bidi="th"/>
        </w:rPr>
      </w:pP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  <w:lang w:bidi="th"/>
        </w:rPr>
        <w:lastRenderedPageBreak/>
        <w:t>หมายเหตุ*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  <w:lang w:bidi="th"/>
        </w:rPr>
        <w:t xml:space="preserve"> หากท่านต้องการเก็บตัวอย่างทางชีวภาพที่เหลือไว้เพื่อการวิจัยในอนาคต ให้ท่านแนบเอกสาร AF 04-10 ข้อมูลคำอธิบายสำหรับอาสาสมัครในโครงการวิจัยสำหรับ การขอใช้ตัวอย่างชีวภาพที่เหลือไว้เพื่อการวิจัยในอนาคตฅ (ส่วนเพิ่มเติมโครงการวิจัย) เพิ่มเติมดังลิงก์แนบ</w:t>
      </w:r>
    </w:p>
    <w:p w:rsidR="00E314E6" w:rsidRDefault="003D3F5C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pict>
          <v:rect id="_x0000_i1025" style="width:0;height:1.5pt" o:hralign="center" o:hrstd="t" o:hr="t" fillcolor="#a0a0a0" stroked="f"/>
        </w:pict>
      </w:r>
    </w:p>
    <w:p w:rsidR="006077A7" w:rsidRPr="006077A7" w:rsidRDefault="006077A7" w:rsidP="006077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</w:pP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-------</w:t>
      </w:r>
      <w:r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</w:t>
      </w:r>
      <w:r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</w:t>
      </w:r>
      <w:r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val="en-US"/>
        </w:rPr>
        <w:t xml:space="preserve"> ช่องทางการติดต่อคณะกรรมการจริยธรรมการวิจัยในมนุษย์</w:t>
      </w:r>
      <w:r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val="en-US"/>
        </w:rPr>
        <w:t xml:space="preserve"> 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------</w:t>
      </w:r>
      <w:r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</w:t>
      </w:r>
      <w:r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</w:t>
      </w:r>
      <w:r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</w:t>
      </w:r>
    </w:p>
    <w:tbl>
      <w:tblPr>
        <w:tblW w:w="11175" w:type="dxa"/>
        <w:tblInd w:w="-260" w:type="dxa"/>
        <w:tblLayout w:type="fixed"/>
        <w:tblLook w:val="0400" w:firstRow="0" w:lastRow="0" w:firstColumn="0" w:lastColumn="0" w:noHBand="0" w:noVBand="1"/>
      </w:tblPr>
      <w:tblGrid>
        <w:gridCol w:w="6634"/>
        <w:gridCol w:w="4541"/>
      </w:tblGrid>
      <w:tr w:rsidR="006077A7" w:rsidRPr="006077A7" w:rsidTr="00837AD8">
        <w:tc>
          <w:tcPr>
            <w:tcW w:w="11175" w:type="dxa"/>
            <w:gridSpan w:val="2"/>
            <w:shd w:val="clear" w:color="auto" w:fill="92D050"/>
          </w:tcPr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สำนักงานคณะกรรมการจริยธรรมการวิจัยในมนุษย์ มหาวิทยาลัยราชภัฏนครสวรรค์</w:t>
            </w:r>
            <w:r w:rsidRPr="006077A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bidi="th"/>
              </w:rPr>
              <w:t xml:space="preserve"> (</w:t>
            </w:r>
            <w:r w:rsidRPr="006077A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val="en-US" w:bidi="th"/>
              </w:rPr>
              <w:t>NSRU-HEC Office</w:t>
            </w:r>
            <w:r w:rsidRPr="006077A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bidi="th"/>
              </w:rPr>
              <w:t>)</w:t>
            </w:r>
          </w:p>
        </w:tc>
      </w:tr>
      <w:tr w:rsidR="006077A7" w:rsidRPr="006077A7" w:rsidTr="006077A7">
        <w:tc>
          <w:tcPr>
            <w:tcW w:w="6634" w:type="dxa"/>
            <w:shd w:val="clear" w:color="auto" w:fill="E2EFD9"/>
          </w:tcPr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อาคารสถาบันวิจัยและพัฒนา ชั้น 1</w:t>
            </w:r>
          </w:p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มหาวิทยาลัยราชภัฏนครสวรรค์ ศูนย์การศึกษาย่านมัทรี</w:t>
            </w:r>
          </w:p>
          <w:p w:rsidR="006077A7" w:rsidRPr="006077A7" w:rsidRDefault="006077A7" w:rsidP="006077A7">
            <w:pPr>
              <w:spacing w:line="259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เลขที่ 398 หมู่ที่ 3 ตำบลย่านมัทรี</w:t>
            </w:r>
          </w:p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อำเภอพยุหะคีรี จังหวัดนครสวรรค์ 60130</w:t>
            </w:r>
          </w:p>
        </w:tc>
        <w:tc>
          <w:tcPr>
            <w:tcW w:w="4541" w:type="dxa"/>
            <w:shd w:val="clear" w:color="auto" w:fill="E2EFD9"/>
          </w:tcPr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โทรศัพท์ 0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-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5621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-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9100 ต่อ 1177</w:t>
            </w:r>
          </w:p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lang w:val="en-US" w:bidi="th"/>
              </w:rPr>
            </w:pP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E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-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 xml:space="preserve">mail: </w:t>
            </w:r>
            <w:hyperlink r:id="rId9" w:history="1">
              <w:r w:rsidRPr="006077A7">
                <w:rPr>
                  <w:rFonts w:ascii="TH SarabunPSK" w:eastAsia="TH SarabunPSK" w:hAnsi="TH SarabunPSK" w:cs="TH SarabunPSK"/>
                  <w:color w:val="0563C1"/>
                  <w:sz w:val="32"/>
                  <w:szCs w:val="32"/>
                  <w:u w:val="single"/>
                  <w:cs/>
                  <w:lang w:bidi="th"/>
                </w:rPr>
                <w:t>nsru-hec@nsru.ac.th</w:t>
              </w:r>
            </w:hyperlink>
          </w:p>
          <w:p w:rsidR="006077A7" w:rsidRPr="006077A7" w:rsidRDefault="006077A7" w:rsidP="006077A7">
            <w:pPr>
              <w:rPr>
                <w:rFonts w:ascii="Calibri" w:eastAsia="Calibri" w:hAnsi="Calibri" w:cs="Cordia New"/>
                <w:lang w:val="en-US"/>
              </w:rPr>
            </w:pPr>
            <w:r w:rsidRPr="006077A7">
              <w:rPr>
                <w:rFonts w:ascii="TH SarabunPSK" w:eastAsia="Calibri" w:hAnsi="TH SarabunPSK" w:cs="TH SarabunPSK"/>
                <w:sz w:val="32"/>
                <w:szCs w:val="32"/>
                <w:lang w:val="en-US" w:bidi="th"/>
              </w:rPr>
              <w:t>WEBSITE:</w:t>
            </w:r>
            <w:r w:rsidRPr="006077A7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 xml:space="preserve"> </w:t>
            </w:r>
            <w:hyperlink r:id="rId10" w:history="1">
              <w:r w:rsidRPr="006077A7">
                <w:rPr>
                  <w:rFonts w:ascii="Calibri" w:eastAsia="Calibri" w:hAnsi="Calibri" w:cs="Calibri"/>
                  <w:color w:val="0563C1"/>
                  <w:u w:val="single"/>
                  <w:lang w:val="en-US"/>
                </w:rPr>
                <w:t>HTTP://HEC.NSRU.AC.TH</w:t>
              </w:r>
            </w:hyperlink>
            <w:r w:rsidRPr="006077A7">
              <w:rPr>
                <w:rFonts w:ascii="TH SarabunPSK" w:eastAsia="TH SarabunPSK" w:hAnsi="TH SarabunPSK" w:cs="TH SarabunPSK"/>
                <w:sz w:val="32"/>
                <w:szCs w:val="32"/>
                <w:lang w:val="en-US" w:bidi="th"/>
              </w:rPr>
              <w:t xml:space="preserve"> </w:t>
            </w:r>
          </w:p>
        </w:tc>
      </w:tr>
      <w:tr w:rsidR="006077A7" w:rsidRPr="006077A7" w:rsidTr="00837AD8">
        <w:tc>
          <w:tcPr>
            <w:tcW w:w="6634" w:type="dxa"/>
            <w:shd w:val="clear" w:color="auto" w:fill="auto"/>
          </w:tcPr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4541" w:type="dxa"/>
            <w:shd w:val="clear" w:color="auto" w:fill="auto"/>
          </w:tcPr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</w:tr>
      <w:tr w:rsidR="006077A7" w:rsidRPr="006077A7" w:rsidTr="00837AD8">
        <w:tc>
          <w:tcPr>
            <w:tcW w:w="11175" w:type="dxa"/>
            <w:gridSpan w:val="2"/>
            <w:shd w:val="clear" w:color="auto" w:fill="FFC000"/>
          </w:tcPr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>สำนักงานคณะกรรมการจริยธรรมการวิจัยในมนุษย์</w:t>
            </w:r>
            <w:r w:rsidRPr="006077A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เครือข่าย</w:t>
            </w:r>
            <w:r w:rsidRPr="006077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  <w:t xml:space="preserve"> มหาวิทยาลัย</w:t>
            </w:r>
            <w:r w:rsidRPr="006077A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นเรศวร</w:t>
            </w:r>
            <w:r w:rsidRPr="006077A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bidi="th"/>
              </w:rPr>
              <w:t xml:space="preserve"> (</w:t>
            </w:r>
            <w:r w:rsidRPr="006077A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NU-NREC </w:t>
            </w:r>
            <w:r w:rsidRPr="006077A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lang w:val="en-US" w:bidi="th"/>
              </w:rPr>
              <w:t>Office</w:t>
            </w:r>
            <w:r w:rsidRPr="006077A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bidi="th"/>
              </w:rPr>
              <w:t>)</w:t>
            </w:r>
          </w:p>
        </w:tc>
      </w:tr>
      <w:tr w:rsidR="006077A7" w:rsidRPr="006077A7" w:rsidTr="006077A7">
        <w:tc>
          <w:tcPr>
            <w:tcW w:w="6634" w:type="dxa"/>
            <w:shd w:val="clear" w:color="auto" w:fill="FFF2CC"/>
          </w:tcPr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งานจัดการมาตรฐานและเครือข่าย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กองการวิจัยและนวัตกรรม</w:t>
            </w:r>
          </w:p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อาคารมหาธรรมราชา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ชั้น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4 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มหาวิทยาลัยนเรศวร</w:t>
            </w:r>
          </w:p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เลขที่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99 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หมู่ที่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9 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ตำบลท่าโพธิ์</w:t>
            </w:r>
          </w:p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อำเภอเมืองพิษณุโลก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จังหวัดพิษณุโลก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65000</w:t>
            </w:r>
          </w:p>
        </w:tc>
        <w:tc>
          <w:tcPr>
            <w:tcW w:w="4541" w:type="dxa"/>
            <w:shd w:val="clear" w:color="auto" w:fill="FFF2CC"/>
          </w:tcPr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 xml:space="preserve">โทรศัพท์ 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0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-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5596</w:t>
            </w:r>
            <w:r w:rsidRPr="00607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"/>
              </w:rPr>
              <w:t>-</w:t>
            </w:r>
            <w:r w:rsidRPr="00607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  <w:t>8637</w:t>
            </w:r>
          </w:p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lang w:val="en-US" w:bidi="th"/>
              </w:rPr>
            </w:pPr>
            <w:r w:rsidRPr="006077A7">
              <w:rPr>
                <w:rFonts w:ascii="TH SarabunPSK" w:eastAsia="TH SarabunPSK" w:hAnsi="TH SarabunPSK" w:cs="TH SarabunPSK"/>
                <w:sz w:val="32"/>
                <w:szCs w:val="32"/>
                <w:lang w:val="en-US" w:bidi="th"/>
              </w:rPr>
              <w:t xml:space="preserve">E-mail: </w:t>
            </w:r>
            <w:hyperlink r:id="rId11" w:history="1">
              <w:r w:rsidRPr="006077A7">
                <w:rPr>
                  <w:rFonts w:ascii="TH SarabunPSK" w:eastAsia="TH SarabunPSK" w:hAnsi="TH SarabunPSK" w:cs="TH SarabunPSK"/>
                  <w:color w:val="0563C1"/>
                  <w:sz w:val="32"/>
                  <w:szCs w:val="32"/>
                  <w:u w:val="single"/>
                  <w:lang w:val="en-US" w:bidi="th"/>
                </w:rPr>
                <w:t>nu-nrec@nu.ac.th</w:t>
              </w:r>
            </w:hyperlink>
          </w:p>
          <w:p w:rsidR="006077A7" w:rsidRPr="006077A7" w:rsidRDefault="006077A7" w:rsidP="006077A7">
            <w:pPr>
              <w:rPr>
                <w:rFonts w:ascii="TH SarabunPSK" w:eastAsia="TH SarabunPSK" w:hAnsi="TH SarabunPSK" w:cs="TH SarabunPSK"/>
                <w:sz w:val="32"/>
                <w:szCs w:val="32"/>
                <w:lang w:val="en-US" w:bidi="th"/>
              </w:rPr>
            </w:pPr>
            <w:r w:rsidRPr="006077A7">
              <w:rPr>
                <w:rFonts w:ascii="TH SarabunPSK" w:eastAsia="Calibri" w:hAnsi="TH SarabunPSK" w:cs="TH SarabunPSK"/>
                <w:sz w:val="32"/>
                <w:szCs w:val="32"/>
                <w:lang w:val="en-US" w:bidi="th"/>
              </w:rPr>
              <w:t>WEBSITE:</w:t>
            </w:r>
            <w:hyperlink r:id="rId12" w:history="1">
              <w:r w:rsidRPr="006077A7">
                <w:rPr>
                  <w:rFonts w:ascii="TH SarabunPSK" w:eastAsia="TH SarabunPSK" w:hAnsi="TH SarabunPSK" w:cs="TH SarabunPSK"/>
                  <w:color w:val="0563C1"/>
                  <w:sz w:val="32"/>
                  <w:szCs w:val="32"/>
                  <w:u w:val="single"/>
                  <w:lang w:val="en-US" w:bidi="th"/>
                </w:rPr>
                <w:t>https://sites.google.com/nu.ac.th/nu-nrec/home?authuser=0</w:t>
              </w:r>
            </w:hyperlink>
            <w:r w:rsidRPr="006077A7">
              <w:rPr>
                <w:rFonts w:ascii="TH SarabunPSK" w:eastAsia="TH SarabunPSK" w:hAnsi="TH SarabunPSK" w:cs="TH SarabunPSK"/>
                <w:sz w:val="32"/>
                <w:szCs w:val="32"/>
                <w:lang w:val="en-US" w:bidi="th"/>
              </w:rPr>
              <w:t xml:space="preserve"> </w:t>
            </w:r>
          </w:p>
        </w:tc>
      </w:tr>
    </w:tbl>
    <w:p w:rsidR="006077A7" w:rsidRPr="006077A7" w:rsidRDefault="006077A7" w:rsidP="006077A7">
      <w:pPr>
        <w:tabs>
          <w:tab w:val="left" w:pos="8409"/>
        </w:tabs>
        <w:spacing w:line="240" w:lineRule="auto"/>
        <w:ind w:hanging="284"/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</w:pP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----------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---------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----------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----------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--------------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---------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----------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----------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---------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----------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----------</w:t>
      </w:r>
      <w:r w:rsidRPr="006077A7">
        <w:rPr>
          <w:rFonts w:ascii="TH SarabunPSK" w:eastAsia="TH SarabunPSK" w:hAnsi="TH SarabunPSK" w:cs="TH SarabunPSK"/>
          <w:b/>
          <w:bCs/>
          <w:color w:val="006600"/>
          <w:sz w:val="40"/>
          <w:szCs w:val="40"/>
          <w:cs/>
          <w:lang w:bidi="th"/>
        </w:rPr>
        <w:t>----</w:t>
      </w:r>
      <w:r w:rsidRPr="006077A7">
        <w:rPr>
          <w:rFonts w:ascii="TH SarabunPSK" w:eastAsia="TH SarabunPSK" w:hAnsi="TH SarabunPSK" w:cs="TH SarabunPSK" w:hint="cs"/>
          <w:b/>
          <w:bCs/>
          <w:color w:val="006600"/>
          <w:sz w:val="40"/>
          <w:szCs w:val="40"/>
          <w:cs/>
          <w:lang w:bidi="th"/>
        </w:rPr>
        <w:t>-</w:t>
      </w:r>
    </w:p>
    <w:p w:rsidR="006077A7" w:rsidRPr="006077A7" w:rsidRDefault="006077A7">
      <w:pPr>
        <w:jc w:val="both"/>
        <w:rPr>
          <w:rFonts w:ascii="TH SarabunPSK" w:eastAsia="TH SarabunPSK" w:hAnsi="TH SarabunPSK" w:cs="TH SarabunPSK"/>
          <w:color w:val="FF0000"/>
          <w:sz w:val="32"/>
          <w:szCs w:val="32"/>
          <w:lang w:val="en-US" w:bidi="th"/>
        </w:rPr>
      </w:pPr>
    </w:p>
    <w:sectPr w:rsidR="006077A7" w:rsidRPr="006077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709" w:bottom="567" w:left="709" w:header="425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5C" w:rsidRDefault="003D3F5C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:rsidR="003D3F5C" w:rsidRDefault="003D3F5C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E6" w:rsidRDefault="00E31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cs/>
        <w:lang w:bidi="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E6" w:rsidRDefault="006077A7" w:rsidP="006077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773"/>
      </w:tabs>
      <w:spacing w:line="240" w:lineRule="auto"/>
      <w:jc w:val="right"/>
      <w:rPr>
        <w:rFonts w:ascii="TH SarabunPSK" w:eastAsia="TH SarabunPSK" w:hAnsi="TH SarabunPSK" w:cs="TH SarabunPSK"/>
        <w:color w:val="000000"/>
        <w:sz w:val="30"/>
        <w:szCs w:val="30"/>
        <w:cs/>
      </w:rPr>
    </w:pP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  <w:lang w:bidi="th"/>
      </w:rPr>
      <w:t>ฉบับที่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lang w:val="en-US"/>
      </w:rPr>
      <w:t>: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>(</w:t>
    </w: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u w:val="dotted"/>
        <w:cs/>
        <w:lang w:bidi="th"/>
      </w:rPr>
      <w:t>กรุณาระบุตัวเลข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 xml:space="preserve"> </w:t>
    </w: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u w:val="dotted"/>
        <w:cs/>
        <w:lang w:bidi="th"/>
      </w:rPr>
      <w:t>เช่น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 xml:space="preserve"> 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  <w:lang w:bidi="th"/>
      </w:rPr>
      <w:t>1.0 )</w:t>
    </w: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cs/>
        <w:lang w:bidi="th"/>
      </w:rPr>
      <w:t xml:space="preserve"> วันที่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lang w:val="en-US"/>
      </w:rPr>
      <w:t>: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cs/>
      </w:rPr>
      <w:t xml:space="preserve"> 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>(</w:t>
    </w: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u w:val="dotted"/>
        <w:cs/>
        <w:lang w:bidi="th"/>
      </w:rPr>
      <w:t>กรุณาระบุวันที่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 xml:space="preserve"> </w:t>
    </w: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u w:val="dotted"/>
        <w:cs/>
        <w:lang w:bidi="th"/>
      </w:rPr>
      <w:t>เดือน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 xml:space="preserve"> </w:t>
    </w: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u w:val="dotted"/>
        <w:cs/>
        <w:lang w:bidi="th"/>
      </w:rPr>
      <w:t>ปี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 xml:space="preserve"> </w:t>
    </w: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u w:val="dotted"/>
        <w:cs/>
        <w:lang w:bidi="th"/>
      </w:rPr>
      <w:t>พ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>.</w:t>
    </w:r>
    <w:r w:rsidRPr="006077A7">
      <w:rPr>
        <w:rFonts w:ascii="TH SarabunPSK" w:eastAsia="TH SarabunPSK" w:hAnsi="TH SarabunPSK" w:cs="TH SarabunPSK" w:hint="cs"/>
        <w:b/>
        <w:bCs/>
        <w:color w:val="FF0000"/>
        <w:sz w:val="32"/>
        <w:szCs w:val="32"/>
        <w:u w:val="dotted"/>
        <w:cs/>
        <w:lang w:bidi="th"/>
      </w:rPr>
      <w:t>ศ</w:t>
    </w:r>
    <w:r w:rsidRPr="006077A7">
      <w:rPr>
        <w:rFonts w:ascii="TH SarabunPSK" w:eastAsia="TH SarabunPSK" w:hAnsi="TH SarabunPSK" w:cs="TH SarabunPSK"/>
        <w:b/>
        <w:bCs/>
        <w:color w:val="FF0000"/>
        <w:sz w:val="32"/>
        <w:szCs w:val="32"/>
        <w:u w:val="dotted"/>
        <w:cs/>
      </w:rPr>
      <w:t>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E6" w:rsidRDefault="00E31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5C" w:rsidRDefault="003D3F5C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:rsidR="003D3F5C" w:rsidRDefault="003D3F5C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E6" w:rsidRDefault="00E31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cs/>
        <w:lang w:bidi="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A7" w:rsidRPr="00FF0F23" w:rsidRDefault="006077A7" w:rsidP="00EE10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915"/>
      </w:tabs>
      <w:spacing w:line="240" w:lineRule="auto"/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</w:pPr>
    <w:proofErr w:type="spellStart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NSRU</w:t>
    </w:r>
    <w:proofErr w:type="spellEnd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-</w:t>
    </w:r>
    <w:proofErr w:type="spellStart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HEC</w:t>
    </w:r>
    <w:proofErr w:type="spellEnd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# …………………</w:t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ab/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ab/>
      <w:t>IF</w:t>
    </w:r>
    <w:r w:rsidRPr="00FF0F23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</w:rPr>
      <w:t>-</w:t>
    </w:r>
    <w:r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0</w:t>
    </w:r>
    <w:r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3.</w:t>
    </w:r>
    <w:r w:rsidR="00507E8F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2</w:t>
    </w:r>
    <w:bookmarkStart w:id="11" w:name="_GoBack"/>
    <w:bookmarkEnd w:id="11"/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/</w:t>
    </w:r>
    <w:r w:rsidRPr="00FF0F23"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  <w:lang w:bidi="th"/>
      </w:rPr>
      <w:t>3</w:t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>.0</w:t>
    </w:r>
  </w:p>
  <w:p w:rsidR="00E314E6" w:rsidRPr="006077A7" w:rsidRDefault="006077A7" w:rsidP="006077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915"/>
      </w:tabs>
      <w:spacing w:line="240" w:lineRule="auto"/>
      <w:ind w:hanging="142"/>
      <w:jc w:val="right"/>
      <w:rPr>
        <w:rFonts w:ascii="TH SarabunPSK" w:eastAsia="TH SarabunPSK" w:hAnsi="TH SarabunPSK" w:cs="TH SarabunPSK" w:hint="cs"/>
        <w:b/>
        <w:bCs/>
        <w:color w:val="000000"/>
        <w:sz w:val="32"/>
        <w:szCs w:val="32"/>
        <w:cs/>
      </w:rPr>
    </w:pPr>
    <w:r w:rsidRPr="00FF0F23">
      <w:rPr>
        <w:rFonts w:ascii="TH SarabunPSK" w:eastAsia="Calibri" w:hAnsi="TH SarabunPSK" w:cs="TH SarabunPSK"/>
        <w:b/>
        <w:bCs/>
        <w:sz w:val="32"/>
        <w:szCs w:val="32"/>
        <w:cs/>
        <w:lang w:val="en-US"/>
      </w:rPr>
      <w:t xml:space="preserve">หน้าที่ </w: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begin"/>
    </w:r>
    <w:r w:rsidRPr="00FF0F23">
      <w:rPr>
        <w:rFonts w:ascii="TH SarabunPSK" w:eastAsia="Calibri" w:hAnsi="TH SarabunPSK" w:cs="TH SarabunPSK"/>
        <w:b/>
        <w:bCs/>
        <w:sz w:val="32"/>
        <w:szCs w:val="32"/>
        <w:cs/>
        <w:lang w:bidi="th"/>
      </w:rPr>
      <w:instrText>PAGE</w:instrTex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separate"/>
    </w:r>
    <w:r w:rsidR="00076D94">
      <w:rPr>
        <w:rFonts w:ascii="TH SarabunPSK" w:eastAsia="Calibri" w:hAnsi="TH SarabunPSK" w:cs="TH SarabunPSK"/>
        <w:b/>
        <w:bCs/>
        <w:noProof/>
        <w:sz w:val="32"/>
        <w:szCs w:val="32"/>
        <w:cs/>
        <w:lang w:bidi="th"/>
      </w:rPr>
      <w:t>1</w: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end"/>
    </w:r>
    <w:r w:rsidRPr="00FF0F23">
      <w:rPr>
        <w:rFonts w:ascii="TH SarabunPSK" w:eastAsia="Calibri" w:hAnsi="TH SarabunPSK" w:cs="TH SarabunPSK"/>
        <w:b/>
        <w:bCs/>
        <w:sz w:val="32"/>
        <w:szCs w:val="32"/>
        <w:cs/>
        <w:lang w:bidi="th"/>
      </w:rPr>
      <w:t xml:space="preserve"> ของ </w: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begin"/>
    </w:r>
    <w:r w:rsidRPr="00FF0F23">
      <w:rPr>
        <w:rFonts w:ascii="TH SarabunPSK" w:eastAsia="Calibri" w:hAnsi="TH SarabunPSK" w:cs="TH SarabunPSK"/>
        <w:b/>
        <w:bCs/>
        <w:sz w:val="32"/>
        <w:szCs w:val="32"/>
        <w:cs/>
        <w:lang w:bidi="th"/>
      </w:rPr>
      <w:instrText>NUMPAGES</w:instrTex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separate"/>
    </w:r>
    <w:r w:rsidR="00076D94">
      <w:rPr>
        <w:rFonts w:ascii="TH SarabunPSK" w:eastAsia="Calibri" w:hAnsi="TH SarabunPSK" w:cs="TH SarabunPSK"/>
        <w:b/>
        <w:bCs/>
        <w:noProof/>
        <w:sz w:val="32"/>
        <w:szCs w:val="32"/>
        <w:cs/>
        <w:lang w:bidi="th"/>
      </w:rPr>
      <w:t>9</w:t>
    </w:r>
    <w:r w:rsidRPr="00FF0F23">
      <w:rPr>
        <w:rFonts w:ascii="TH SarabunPSK" w:eastAsia="Calibri" w:hAnsi="TH SarabunPSK" w:cs="TH SarabunPSK"/>
        <w:b/>
        <w:bCs/>
        <w:sz w:val="32"/>
        <w:szCs w:val="32"/>
      </w:rPr>
      <w:fldChar w:fldCharType="end"/>
    </w:r>
    <w:r w:rsidRPr="00FF0F23">
      <w:rPr>
        <w:rFonts w:ascii="TH SarabunPSK" w:eastAsia="TH SarabunPSK" w:hAnsi="TH SarabunPSK" w:cs="TH SarabunPSK"/>
        <w:b/>
        <w:bCs/>
        <w:color w:val="000000"/>
        <w:sz w:val="32"/>
        <w:szCs w:val="32"/>
        <w:cs/>
        <w:lang w:bidi="th"/>
      </w:rPr>
      <w:t xml:space="preserve"> หน้า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E6" w:rsidRDefault="00E31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cs/>
        <w:lang w:bidi="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8F8"/>
    <w:multiLevelType w:val="multilevel"/>
    <w:tmpl w:val="B01214EE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FF31C7"/>
    <w:multiLevelType w:val="multilevel"/>
    <w:tmpl w:val="CF4C3036"/>
    <w:lvl w:ilvl="0"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0D70B7"/>
    <w:multiLevelType w:val="multilevel"/>
    <w:tmpl w:val="D4D8F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914"/>
    <w:multiLevelType w:val="multilevel"/>
    <w:tmpl w:val="AE6E48F4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E757EA"/>
    <w:multiLevelType w:val="multilevel"/>
    <w:tmpl w:val="0072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D126AA6"/>
    <w:multiLevelType w:val="multilevel"/>
    <w:tmpl w:val="5BB8FA0C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C4627E"/>
    <w:multiLevelType w:val="multilevel"/>
    <w:tmpl w:val="8514DC4E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BE1152"/>
    <w:multiLevelType w:val="multilevel"/>
    <w:tmpl w:val="7062E63C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6D792A"/>
    <w:multiLevelType w:val="multilevel"/>
    <w:tmpl w:val="4A96B0C4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6D08A3"/>
    <w:multiLevelType w:val="multilevel"/>
    <w:tmpl w:val="2312B15C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5F3770"/>
    <w:multiLevelType w:val="multilevel"/>
    <w:tmpl w:val="13FE7A8A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6"/>
    <w:rsid w:val="00076D94"/>
    <w:rsid w:val="001753A6"/>
    <w:rsid w:val="003D3F5C"/>
    <w:rsid w:val="00507E8F"/>
    <w:rsid w:val="006077A7"/>
    <w:rsid w:val="006D1D08"/>
    <w:rsid w:val="00E314E6"/>
    <w:rsid w:val="00E627FA"/>
    <w:rsid w:val="00E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80932-A898-4384-8250-D98361A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88" w:lineRule="auto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line="288" w:lineRule="auto"/>
      <w:outlineLvl w:val="1"/>
    </w:pPr>
    <w:rPr>
      <w:rFonts w:ascii="TH SarabunPSK" w:eastAsia="TH SarabunPSK" w:hAnsi="TH SarabunPSK" w:cs="TH SarabunPSK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2">
    <w:name w:val="Table Grid"/>
    <w:basedOn w:val="a1"/>
    <w:uiPriority w:val="39"/>
    <w:rsid w:val="00FB05D1"/>
    <w:pPr>
      <w:spacing w:line="240" w:lineRule="auto"/>
    </w:pPr>
    <w:rPr>
      <w:rFonts w:asciiTheme="minorHAnsi" w:eastAsiaTheme="minorHAnsi" w:hAnsiTheme="minorHAnsi" w:cstheme="minorBidi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unhideWhenUsed/>
    <w:rsid w:val="00301FCE"/>
    <w:rPr>
      <w:color w:val="0000FF" w:themeColor="hyperlink"/>
      <w:u w:val="single"/>
    </w:rPr>
  </w:style>
  <w:style w:type="paragraph" w:styleId="aff4">
    <w:name w:val="header"/>
    <w:basedOn w:val="a"/>
    <w:link w:val="aff5"/>
    <w:uiPriority w:val="99"/>
    <w:unhideWhenUsed/>
    <w:rsid w:val="005D004C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ff5">
    <w:name w:val="หัวกระดาษ อักขระ"/>
    <w:basedOn w:val="a0"/>
    <w:link w:val="aff4"/>
    <w:uiPriority w:val="99"/>
    <w:rsid w:val="005D004C"/>
    <w:rPr>
      <w:rFonts w:cs="Cordia New"/>
      <w:szCs w:val="28"/>
    </w:rPr>
  </w:style>
  <w:style w:type="paragraph" w:styleId="aff6">
    <w:name w:val="footer"/>
    <w:basedOn w:val="a"/>
    <w:link w:val="aff7"/>
    <w:uiPriority w:val="99"/>
    <w:unhideWhenUsed/>
    <w:rsid w:val="005D004C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ff7">
    <w:name w:val="ท้ายกระดาษ อักขระ"/>
    <w:basedOn w:val="a0"/>
    <w:link w:val="aff6"/>
    <w:uiPriority w:val="99"/>
    <w:rsid w:val="005D004C"/>
    <w:rPr>
      <w:rFonts w:cs="Cordia New"/>
      <w:szCs w:val="28"/>
    </w:rPr>
  </w:style>
  <w:style w:type="paragraph" w:styleId="aff8">
    <w:name w:val="List Paragraph"/>
    <w:basedOn w:val="a"/>
    <w:uiPriority w:val="34"/>
    <w:qFormat/>
    <w:rsid w:val="00366582"/>
    <w:pPr>
      <w:ind w:left="720"/>
      <w:contextualSpacing/>
    </w:pPr>
    <w:rPr>
      <w:rFonts w:cs="Cordia New"/>
      <w:szCs w:val="28"/>
    </w:rPr>
  </w:style>
  <w:style w:type="paragraph" w:styleId="aff9">
    <w:name w:val="Normal (Web)"/>
    <w:basedOn w:val="a"/>
    <w:uiPriority w:val="99"/>
    <w:unhideWhenUsed/>
    <w:rsid w:val="003665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val="en-US"/>
    </w:rPr>
  </w:style>
  <w:style w:type="paragraph" w:styleId="affa">
    <w:name w:val="No Spacing"/>
    <w:uiPriority w:val="1"/>
    <w:qFormat/>
    <w:rsid w:val="0014559D"/>
    <w:pPr>
      <w:spacing w:line="240" w:lineRule="auto"/>
    </w:pPr>
    <w:rPr>
      <w:rFonts w:cs="Cordia New"/>
      <w:szCs w:val="28"/>
    </w:rPr>
  </w:style>
  <w:style w:type="table" w:customStyle="1" w:styleId="affb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e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0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1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2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3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4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5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6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7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8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9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a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b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c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d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e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f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f0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f1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ff2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10">
    <w:name w:val="เส้นตาราง1"/>
    <w:basedOn w:val="a1"/>
    <w:next w:val="aff2"/>
    <w:uiPriority w:val="39"/>
    <w:rsid w:val="00DD49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3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nu.ac.th/nu-nrec/home?authuser=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-nrec@nu.ac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EC.NSRU.AC.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ru-hec@nsru.ac.th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337AE5F8E4CFBB3F526EF11E481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0D86E3-8AE1-42D0-8BBB-1BD863B072A3}"/>
      </w:docPartPr>
      <w:docPartBody>
        <w:p w:rsidR="00DE75FA" w:rsidRDefault="002B63BD" w:rsidP="002B63BD">
          <w:pPr>
            <w:pStyle w:val="F31337AE5F8E4CFBB3F526EF11E48145"/>
          </w:pPr>
          <w:r w:rsidRPr="00E368D1">
            <w:rPr>
              <w:rStyle w:val="a3"/>
              <w:rFonts w:ascii="TH SarabunPSK" w:hAnsi="TH SarabunPSK" w:cs="TH SarabunPSK" w:hint="cs"/>
              <w:color w:val="FF0000"/>
              <w:sz w:val="32"/>
              <w:szCs w:val="32"/>
            </w:rPr>
            <w:t>[</w:t>
          </w:r>
          <w:r w:rsidRPr="00E368D1">
            <w:rPr>
              <w:rStyle w:val="a3"/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ระบุคุณสมบัติของ</w:t>
          </w:r>
          <w:r>
            <w:rPr>
              <w:rStyle w:val="a3"/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กลุ่มประชากรที่</w:t>
          </w:r>
          <w:r w:rsidRPr="00E368D1">
            <w:rPr>
              <w:rStyle w:val="a3"/>
              <w:rFonts w:ascii="TH SarabunPSK" w:hAnsi="TH SarabunPSK" w:cs="TH SarabunPSK" w:hint="cs"/>
              <w:color w:val="FF0000"/>
              <w:sz w:val="32"/>
              <w:szCs w:val="32"/>
              <w:cs/>
            </w:rPr>
            <w:t>จะสามารถเข้าร่วมการวิจัย</w:t>
          </w:r>
          <w:r>
            <w:rPr>
              <w:rStyle w:val="a3"/>
              <w:rFonts w:ascii="TH SarabunPSK" w:hAnsi="TH SarabunPSK" w:cs="TH SarabunPSK"/>
              <w:color w:val="FF0000"/>
              <w:sz w:val="32"/>
              <w:szCs w:val="32"/>
            </w:rPr>
            <w:t xml:space="preserve"> </w:t>
          </w:r>
          <w:r>
            <w:rPr>
              <w:rStyle w:val="a3"/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โดยเขียนเป็นภาษาที่ง่าย ไม่ใช่การคัดลอก </w:t>
          </w:r>
          <w:r>
            <w:rPr>
              <w:rStyle w:val="a3"/>
              <w:rFonts w:ascii="TH SarabunPSK" w:hAnsi="TH SarabunPSK" w:cs="TH SarabunPSK"/>
              <w:color w:val="FF0000"/>
              <w:sz w:val="32"/>
              <w:szCs w:val="32"/>
            </w:rPr>
            <w:t xml:space="preserve">inclusion / exclusion criteria </w:t>
          </w:r>
          <w:r>
            <w:rPr>
              <w:rStyle w:val="a3"/>
              <w:rFonts w:ascii="TH SarabunPSK" w:hAnsi="TH SarabunPSK" w:cs="TH SarabunPSK" w:hint="cs"/>
              <w:color w:val="FF0000"/>
              <w:sz w:val="32"/>
              <w:szCs w:val="32"/>
              <w:cs/>
            </w:rPr>
            <w:t>มาใส่ส่วนนี้</w:t>
          </w:r>
          <w:r w:rsidRPr="00E368D1">
            <w:rPr>
              <w:rStyle w:val="a3"/>
              <w:rFonts w:ascii="TH SarabunPSK" w:hAnsi="TH SarabunPSK" w:cs="TH SarabunPSK" w:hint="cs"/>
              <w:color w:val="FF0000"/>
              <w:sz w:val="32"/>
              <w:szCs w:val="3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BD"/>
    <w:rsid w:val="002B63BD"/>
    <w:rsid w:val="00711E6F"/>
    <w:rsid w:val="00776239"/>
    <w:rsid w:val="00D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3BD"/>
    <w:rPr>
      <w:color w:val="808080"/>
    </w:rPr>
  </w:style>
  <w:style w:type="paragraph" w:customStyle="1" w:styleId="F31337AE5F8E4CFBB3F526EF11E48145">
    <w:name w:val="F31337AE5F8E4CFBB3F526EF11E48145"/>
    <w:rsid w:val="002B6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56uczUGf+VUQsyutSahNR7I+fQ==">AMUW2mUOKJwK4LCmNFP4bHZK2asXMntsCU2Prk/DAzsinNKhENOR5ieQSIVaApLRCGGu0kG8Sly9jq8Cx7cG6moOpXMzWmn+PEu6A2RrghF2dVstj+C4KHdoeZcLT9FbV2wbqPoj4BhCtShiuqfIzVOSNultEu1RQHBwGEZ2rw056nsXg14lTHwIX5vwPbMLYVZ8Vd8gTei6Q0d7dyXZxJ3IZwH7MTAwuP+9/zjZJ/p7tRQzMaXltfK/2yUhJcCAAYyQf4e4weOakfNWMxzNXxjqqFzmkw6B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sucha numkliang</cp:lastModifiedBy>
  <cp:revision>9</cp:revision>
  <cp:lastPrinted>2023-04-20T02:55:00Z</cp:lastPrinted>
  <dcterms:created xsi:type="dcterms:W3CDTF">2022-06-15T00:04:00Z</dcterms:created>
  <dcterms:modified xsi:type="dcterms:W3CDTF">2023-04-20T02:55:00Z</dcterms:modified>
</cp:coreProperties>
</file>